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60" w:rsidRDefault="00F171AC" w:rsidP="00382660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71AC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63F5EC1" wp14:editId="4822B6C1">
            <wp:simplePos x="0" y="0"/>
            <wp:positionH relativeFrom="column">
              <wp:posOffset>-52070</wp:posOffset>
            </wp:positionH>
            <wp:positionV relativeFrom="paragraph">
              <wp:posOffset>279400</wp:posOffset>
            </wp:positionV>
            <wp:extent cx="1819275" cy="1819275"/>
            <wp:effectExtent l="0" t="0" r="9525" b="9525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имов Альберт Анваров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1B4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Коробченко</w:t>
      </w:r>
      <w:r w:rsidRPr="00F171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82660" w:rsidRPr="003826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Олег Владимирович</w:t>
      </w:r>
    </w:p>
    <w:p w:rsidR="006762E8" w:rsidRDefault="006762E8" w:rsidP="00382660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76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Заместитель премьер-министра РТ – министр промышленности и торговли РТ, </w:t>
      </w:r>
      <w:r w:rsidR="00382660" w:rsidRPr="00382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совета директоров АО «</w:t>
      </w:r>
      <w:proofErr w:type="spellStart"/>
      <w:r w:rsidR="00382660" w:rsidRPr="003826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Химград»</w:t>
      </w:r>
      <w:proofErr w:type="spellEnd"/>
      <w:r w:rsidRPr="006762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171AC" w:rsidRPr="00F171AC" w:rsidRDefault="00F171AC" w:rsidP="00F171A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1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Родился </w:t>
      </w:r>
      <w:r w:rsidR="006762E8" w:rsidRPr="006762E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171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62E8">
        <w:rPr>
          <w:rFonts w:ascii="Times New Roman" w:hAnsi="Times New Roman" w:cs="Times New Roman"/>
          <w:color w:val="000000" w:themeColor="text1"/>
          <w:sz w:val="24"/>
          <w:szCs w:val="24"/>
        </w:rPr>
        <w:t>ма</w:t>
      </w:r>
      <w:r w:rsidRPr="00F171AC">
        <w:rPr>
          <w:rFonts w:ascii="Times New Roman" w:hAnsi="Times New Roman" w:cs="Times New Roman"/>
          <w:color w:val="000000" w:themeColor="text1"/>
          <w:sz w:val="24"/>
          <w:szCs w:val="24"/>
        </w:rPr>
        <w:t>я 197</w:t>
      </w:r>
      <w:r w:rsidR="00676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F171AC">
        <w:rPr>
          <w:rFonts w:ascii="Times New Roman" w:hAnsi="Times New Roman" w:cs="Times New Roman"/>
          <w:color w:val="000000" w:themeColor="text1"/>
          <w:sz w:val="24"/>
          <w:szCs w:val="24"/>
        </w:rPr>
        <w:t>г. в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1B4">
        <w:rPr>
          <w:rFonts w:ascii="Times New Roman" w:hAnsi="Times New Roman" w:cs="Times New Roman"/>
          <w:color w:val="000000" w:themeColor="text1"/>
          <w:sz w:val="24"/>
          <w:szCs w:val="24"/>
        </w:rPr>
        <w:t>Жодино, Минская область, Республика Беларусь</w:t>
      </w:r>
      <w:r w:rsidRPr="00F171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171AC" w:rsidRPr="00F171AC" w:rsidRDefault="00F171AC" w:rsidP="00F171A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171AC" w:rsidRDefault="00F171AC" w:rsidP="00F171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660" w:rsidRPr="00F171AC" w:rsidRDefault="00382660" w:rsidP="00F171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1AC" w:rsidRPr="00F171AC" w:rsidRDefault="00F171AC" w:rsidP="00F171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1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Образование:</w:t>
      </w:r>
    </w:p>
    <w:p w:rsidR="00382660" w:rsidRP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2011 г. – ЧОУ ВПО «Институт экономики, управления и права»,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пециальность «Финансы и кредит»</w:t>
      </w:r>
    </w:p>
    <w:p w:rsid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 г. - ФГБОУ ВО "Российская академия народного хозяйства и государственной службы при Президенте Российской Федерации", Доктор делового администрирования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Doctor</w:t>
      </w:r>
      <w:proofErr w:type="spellEnd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Business</w:t>
      </w:r>
      <w:proofErr w:type="spellEnd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Administration</w:t>
      </w:r>
      <w:proofErr w:type="spellEnd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(DBA)</w:t>
      </w:r>
    </w:p>
    <w:p w:rsid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71AC" w:rsidRPr="00F171AC" w:rsidRDefault="00F171AC" w:rsidP="0038266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1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Трудовая деятельность:</w:t>
      </w:r>
    </w:p>
    <w:p w:rsidR="00382660" w:rsidRP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1997 г. – </w:t>
      </w: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хранник ТОО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Ремт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-Сервис»</w:t>
      </w:r>
    </w:p>
    <w:p w:rsidR="00382660" w:rsidRP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1997 – 1998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ухгалтер ООО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Очкын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82660" w:rsidRP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1998 – 2001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ухгалтер ООО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Ремт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-Сервис А»</w:t>
      </w:r>
    </w:p>
    <w:p w:rsidR="00382660" w:rsidRP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2001-2004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коммер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ческий директор ООО "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РемСервис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382660" w:rsidRP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2004-2022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генеральный директор ООО "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Кориб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382660" w:rsidRP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2019-2022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– д</w:t>
      </w: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епутат Государственного Совета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Татарстан VI созыва</w:t>
      </w:r>
    </w:p>
    <w:p w:rsidR="00382660" w:rsidRP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30.05.2022-14.06.2022 – </w:t>
      </w:r>
      <w:proofErr w:type="spellStart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и.о</w:t>
      </w:r>
      <w:proofErr w:type="spellEnd"/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заместителя Премьер-министра Республики Татарстан – министра промышленности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торговли Республики Татарстан</w:t>
      </w:r>
    </w:p>
    <w:p w:rsid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15.06.2022 – </w:t>
      </w: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назначен заместителем Премьер-министра Республики Татарстан – министром промышленности и торговли Республики Татарстан</w:t>
      </w:r>
    </w:p>
    <w:p w:rsidR="00382660" w:rsidRDefault="00382660" w:rsidP="003826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660" w:rsidRPr="00382660" w:rsidRDefault="00F171AC" w:rsidP="0038266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71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Государственные награды:</w:t>
      </w:r>
    </w:p>
    <w:p w:rsidR="004D71B4" w:rsidRPr="004D71B4" w:rsidRDefault="004D71B4" w:rsidP="004D71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— Победитель Республиканского конкурса «Благотворитель года» в номинации «Лучшая благотворительная акция» (2011 г.)</w:t>
      </w:r>
    </w:p>
    <w:p w:rsidR="004D71B4" w:rsidRPr="004D71B4" w:rsidRDefault="004D71B4" w:rsidP="004D71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— Благодарность мэра города Набережные Челны (2017 г.)</w:t>
      </w:r>
    </w:p>
    <w:p w:rsidR="004D71B4" w:rsidRPr="004D71B4" w:rsidRDefault="004D71B4" w:rsidP="004D71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— Лауреат Республиканского общественного конкурса «Руководитель года» в номинации «За создание нового производства» (2017г.)</w:t>
      </w:r>
    </w:p>
    <w:p w:rsidR="004D71B4" w:rsidRPr="004D71B4" w:rsidRDefault="004D71B4" w:rsidP="004D71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— Благодарственное письмо Татарстанского регионального отделения Всероссийской политической партии «Единая Россия» (2017 г.)</w:t>
      </w:r>
    </w:p>
    <w:p w:rsidR="004D71B4" w:rsidRPr="004D71B4" w:rsidRDefault="004D71B4" w:rsidP="004D71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— Почетная грамота Государственной корпорации «</w:t>
      </w:r>
      <w:proofErr w:type="spellStart"/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Ростех</w:t>
      </w:r>
      <w:proofErr w:type="spellEnd"/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» (2018 г.)</w:t>
      </w:r>
    </w:p>
    <w:p w:rsidR="004D71B4" w:rsidRPr="004D71B4" w:rsidRDefault="004D71B4" w:rsidP="004D71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— Медаль Государственной корпорации «</w:t>
      </w:r>
      <w:proofErr w:type="spellStart"/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Ростех</w:t>
      </w:r>
      <w:proofErr w:type="spellEnd"/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» «За отличие» (2019 г.)</w:t>
      </w:r>
    </w:p>
    <w:p w:rsidR="00F171AC" w:rsidRDefault="004D71B4" w:rsidP="00F171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1B4">
        <w:rPr>
          <w:rFonts w:ascii="Times New Roman" w:hAnsi="Times New Roman" w:cs="Times New Roman"/>
          <w:color w:val="000000" w:themeColor="text1"/>
          <w:sz w:val="24"/>
          <w:szCs w:val="24"/>
        </w:rPr>
        <w:t>— Благодарственное письмо Председателя Государственного Совета Республики Татарстан (2022 г.)</w:t>
      </w:r>
    </w:p>
    <w:p w:rsidR="00382660" w:rsidRPr="00382660" w:rsidRDefault="00382660" w:rsidP="00F171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2660" w:rsidRPr="00382660" w:rsidRDefault="00382660" w:rsidP="00F171A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26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Дополнительный сведения: </w:t>
      </w:r>
      <w:bookmarkStart w:id="0" w:name="_GoBack"/>
      <w:bookmarkEnd w:id="0"/>
    </w:p>
    <w:p w:rsidR="00382660" w:rsidRPr="00F171AC" w:rsidRDefault="00382660" w:rsidP="00F171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660">
        <w:rPr>
          <w:rFonts w:ascii="Times New Roman" w:hAnsi="Times New Roman" w:cs="Times New Roman"/>
          <w:color w:val="000000" w:themeColor="text1"/>
          <w:sz w:val="24"/>
          <w:szCs w:val="24"/>
        </w:rPr>
        <w:t>Женат, имеет пятерых детей</w:t>
      </w:r>
    </w:p>
    <w:sectPr w:rsidR="00382660" w:rsidRPr="00F1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E3"/>
    <w:rsid w:val="00382660"/>
    <w:rsid w:val="004D71B4"/>
    <w:rsid w:val="006762E8"/>
    <w:rsid w:val="00AD63E3"/>
    <w:rsid w:val="00B20C28"/>
    <w:rsid w:val="00EA4117"/>
    <w:rsid w:val="00F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E52EF-A84B-48F1-98EC-CF721887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71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7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171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1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1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1AC"/>
  </w:style>
  <w:style w:type="paragraph" w:styleId="a3">
    <w:name w:val="Balloon Text"/>
    <w:basedOn w:val="a"/>
    <w:link w:val="a4"/>
    <w:uiPriority w:val="99"/>
    <w:semiHidden/>
    <w:unhideWhenUsed/>
    <w:rsid w:val="00F1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82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728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F7F7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Шарапова</dc:creator>
  <cp:keywords/>
  <dc:description/>
  <cp:lastModifiedBy>Минабутдинова Эльвина Раилевна</cp:lastModifiedBy>
  <cp:revision>4</cp:revision>
  <dcterms:created xsi:type="dcterms:W3CDTF">2024-11-07T07:15:00Z</dcterms:created>
  <dcterms:modified xsi:type="dcterms:W3CDTF">2024-11-07T07:30:00Z</dcterms:modified>
</cp:coreProperties>
</file>