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AC" w:rsidRPr="00F171AC" w:rsidRDefault="00F171AC" w:rsidP="00F171A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71A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A8D860" wp14:editId="6081C5F2">
            <wp:simplePos x="0" y="0"/>
            <wp:positionH relativeFrom="column">
              <wp:posOffset>-51435</wp:posOffset>
            </wp:positionH>
            <wp:positionV relativeFrom="paragraph">
              <wp:posOffset>3810</wp:posOffset>
            </wp:positionV>
            <wp:extent cx="1638300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349" y="21474"/>
                <wp:lineTo x="21349" y="0"/>
                <wp:lineTo x="0" y="0"/>
              </wp:wrapPolygon>
            </wp:wrapTight>
            <wp:docPr id="1" name="Рисунок 1" descr="Каримов Альберт Анва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имов Альберт Анвар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Каримов Альберт </w:t>
      </w:r>
      <w:proofErr w:type="spellStart"/>
      <w:r w:rsidRPr="00F17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Анварович</w:t>
      </w:r>
      <w:proofErr w:type="spellEnd"/>
    </w:p>
    <w:p w:rsidR="00F171AC" w:rsidRPr="00F171AC" w:rsidRDefault="00F171AC" w:rsidP="00F171AC">
      <w:pPr>
        <w:shd w:val="clear" w:color="auto" w:fill="FFFFFF"/>
        <w:spacing w:after="24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1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Премьер-министра Республики Татарстан - министр промышленности и торговли Республики Татарстан</w:t>
      </w:r>
    </w:p>
    <w:p w:rsidR="00F171AC" w:rsidRPr="00F171AC" w:rsidRDefault="00F171AC" w:rsidP="00F171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Родился 23 января 1976г. в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Казань.</w:t>
      </w:r>
    </w:p>
    <w:p w:rsidR="00F171AC" w:rsidRPr="00F171AC" w:rsidRDefault="00F171AC" w:rsidP="00F171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71AC" w:rsidRPr="00F171AC" w:rsidRDefault="00F171AC" w:rsidP="00F171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Образование: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Окончил в 1997 году Казанский финансово-экономический институт (экономическая теория, экономист),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в 2000 году – аспирантуру Казанского государственного финансово-экономического института,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2009 году - Оксфордский университет, программа МВА (мастер делового администрирования). </w:t>
      </w:r>
    </w:p>
    <w:p w:rsidR="00F171AC" w:rsidRPr="00F171AC" w:rsidRDefault="00F171AC" w:rsidP="00F17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деятельность: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1996 - 1998 руководитель группы вексельного обращения ООО Инвестиционная компания "ТДТ-Инвест"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1998 - 2001 генеральный директор, исполнительный директор ООО Инвестиционная компания "ТДТ-Инвест"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2001 - 2004 помощник первого заместителя Премьер-министра Республики Татарстан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2004 - 2015 директор по экономике и финансам ОАО "Инвестиционно-производственный технопарк "Идея",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первый заместитель Председателя правления – директор по экономике и финансам ОАО «</w:t>
      </w:r>
      <w:proofErr w:type="spellStart"/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Инноваци</w:t>
      </w:r>
      <w:bookmarkStart w:id="0" w:name="_GoBack"/>
      <w:bookmarkEnd w:id="0"/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онно</w:t>
      </w:r>
      <w:proofErr w:type="spellEnd"/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-производственный технопарк «Идея»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по экономике и финансам ЗАО «</w:t>
      </w:r>
      <w:proofErr w:type="spellStart"/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</w:t>
      </w:r>
      <w:proofErr w:type="spellEnd"/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-производственный технопарк «Идея»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2006 - 2010 генеральный директор ОАО "Управляющая компания "Идея Капитал",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2010 - 2015 Председатель наблюдательного совета ОАО "Управляющая компания "Идея Капитал", Председатель совета директоров ОАО "Химград"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С 23 ноября 2015г. – исполняющий обязанности заместителя Премьер-министра Республики Татарстан – министра промышленности и торговли Республики Татарстан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23 декабря 2015 года - заместитель Премьер-министра Республики Татарстан – министр промышленности и торговли Республики Татарстан.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Государственные награды:</w:t>
      </w:r>
    </w:p>
    <w:p w:rsidR="00EA4117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>Почетное звание "Заслуженный экономист Республики Татарстан"(2014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1AC" w:rsidRPr="00F171AC" w:rsidRDefault="00F171AC" w:rsidP="00F171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сведения: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экономических наук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Владеет иностранными языками: английский, немецкий </w:t>
      </w:r>
    </w:p>
    <w:p w:rsidR="00F171AC" w:rsidRPr="00F171AC" w:rsidRDefault="00F171AC" w:rsidP="00F171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71AC" w:rsidRPr="00F1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3"/>
    <w:rsid w:val="00AD63E3"/>
    <w:rsid w:val="00EA4117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E52EF-A84B-48F1-98EC-CF72188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7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AC"/>
  </w:style>
  <w:style w:type="paragraph" w:styleId="a3">
    <w:name w:val="Balloon Text"/>
    <w:basedOn w:val="a"/>
    <w:link w:val="a4"/>
    <w:uiPriority w:val="99"/>
    <w:semiHidden/>
    <w:unhideWhenUsed/>
    <w:rsid w:val="00F1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2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F7F7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Шарапова</dc:creator>
  <cp:keywords/>
  <dc:description/>
  <cp:lastModifiedBy>Регина Шарапова</cp:lastModifiedBy>
  <cp:revision>2</cp:revision>
  <dcterms:created xsi:type="dcterms:W3CDTF">2016-09-19T07:05:00Z</dcterms:created>
  <dcterms:modified xsi:type="dcterms:W3CDTF">2016-09-19T07:14:00Z</dcterms:modified>
</cp:coreProperties>
</file>